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0"/>
          <w:rtl w:val="0"/>
        </w:rPr>
        <w:t xml:space="preserve">This week for homework we’ll be working on building a better vocabulary  </w:t>
      </w:r>
      <w:r w:rsidRPr="00000000" w:rsidR="00000000" w:rsidDel="00000000">
        <w:rPr>
          <w:sz w:val="20"/>
          <w:rtl w:val="0"/>
        </w:rPr>
        <w:t xml:space="preserve">and understanding literary devices using  the book </w:t>
      </w:r>
      <w:r w:rsidRPr="00000000" w:rsidR="00000000" w:rsidDel="00000000">
        <w:rPr>
          <w:sz w:val="20"/>
          <w:u w:val="single"/>
          <w:rtl w:val="0"/>
        </w:rPr>
        <w:t xml:space="preserve">Seedfolks, </w:t>
      </w:r>
      <w:r w:rsidRPr="00000000" w:rsidR="00000000" w:rsidDel="00000000">
        <w:rPr>
          <w:sz w:val="20"/>
          <w:rtl w:val="0"/>
        </w:rPr>
        <w:t xml:space="preserve">by Paul Fleischman. Please choose and complete at least 4 vocabulary activities (Set A, B, C, D, E) and three questions about literary devices. Please use full sentences when you answer including proper capitalization and end punctuation. You can always choose to complete all fo the activities.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color w:val="ff0000"/>
          <w:rtl w:val="0"/>
        </w:rPr>
        <w:t xml:space="preserve">SET A</w:t>
      </w:r>
      <w:r w:rsidRPr="00000000" w:rsidR="00000000" w:rsidDel="00000000">
        <w:rPr>
          <w:b w:val="1"/>
          <w:rtl w:val="0"/>
        </w:rPr>
        <w:t xml:space="preserve">: Draw a line from each word on the left to its </w:t>
      </w:r>
      <w:r w:rsidRPr="00000000" w:rsidR="00000000" w:rsidDel="00000000">
        <w:rPr>
          <w:b w:val="1"/>
          <w:color w:val="ff0000"/>
          <w:rtl w:val="0"/>
        </w:rPr>
        <w:t xml:space="preserve">definition </w:t>
      </w:r>
      <w:r w:rsidRPr="00000000" w:rsidR="00000000" w:rsidDel="00000000">
        <w:rPr>
          <w:b w:val="1"/>
          <w:rtl w:val="0"/>
        </w:rPr>
        <w:t xml:space="preserve">on the right. Then use</w:t>
      </w:r>
    </w:p>
    <w:p w:rsidP="00000000" w:rsidRPr="00000000" w:rsidR="00000000" w:rsidDel="00000000" w:rsidRDefault="00000000">
      <w:pPr>
        <w:contextualSpacing w:val="0"/>
      </w:pPr>
      <w:r w:rsidRPr="00000000" w:rsidR="00000000" w:rsidDel="00000000">
        <w:rPr>
          <w:b w:val="1"/>
          <w:rtl w:val="0"/>
        </w:rPr>
        <w:t xml:space="preserve">the numbered words to fill in the blanks in the sentences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stern </w:t>
        <w:tab/>
        <w:tab/>
        <w:tab/>
        <w:t xml:space="preserve">a. empty; unused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altar </w:t>
        <w:tab/>
        <w:tab/>
        <w:tab/>
        <w:t xml:space="preserve">b. grow vigorously; make steady progress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vacant </w:t>
        <w:tab/>
        <w:tab/>
        <w:tab/>
        <w:t xml:space="preserve">c. with distrust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thrive </w:t>
        <w:tab/>
        <w:tab/>
        <w:tab/>
        <w:t xml:space="preserve">d. strict; unsympathetic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suspiciously </w:t>
        <w:tab/>
        <w:tab/>
        <w:t xml:space="preserve">e. elevated structure used for religious ceremonies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My brother and I hoped a family with children our ages would move into the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 house next door.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Many kinds of plants ____________________ in the hot, moist rain forest.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In some cultures, people place food and gifts around a(n) ____________________ 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honor someone who has died.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The judge wore a(n) ____________________ expression when he read the guilty verdict.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My teacher looked ____________________ at me when I said I had lost my homework.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color w:val="ff0000"/>
          <w:rtl w:val="0"/>
        </w:rPr>
        <w:t xml:space="preserve">SET B:</w:t>
      </w:r>
      <w:r w:rsidRPr="00000000" w:rsidR="00000000" w:rsidDel="00000000">
        <w:rPr>
          <w:b w:val="1"/>
          <w:i w:val="1"/>
          <w:rtl w:val="0"/>
        </w:rPr>
        <w:t xml:space="preserve">  Use the </w:t>
      </w:r>
      <w:r w:rsidRPr="00000000" w:rsidR="00000000" w:rsidDel="00000000">
        <w:rPr>
          <w:b w:val="1"/>
          <w:i w:val="1"/>
          <w:color w:val="ff0000"/>
          <w:rtl w:val="0"/>
        </w:rPr>
        <w:t xml:space="preserve">context</w:t>
      </w:r>
      <w:r w:rsidRPr="00000000" w:rsidR="00000000" w:rsidDel="00000000">
        <w:rPr>
          <w:b w:val="1"/>
          <w:i w:val="1"/>
          <w:rtl w:val="0"/>
        </w:rPr>
        <w:t xml:space="preserve"> to help you determine the meaning of the underlined word</w:t>
      </w:r>
    </w:p>
    <w:p w:rsidP="00000000" w:rsidRPr="00000000" w:rsidR="00000000" w:rsidDel="00000000" w:rsidRDefault="00000000">
      <w:pPr>
        <w:contextualSpacing w:val="0"/>
      </w:pPr>
      <w:r w:rsidRPr="00000000" w:rsidR="00000000" w:rsidDel="00000000">
        <w:rPr>
          <w:b w:val="1"/>
          <w:i w:val="1"/>
          <w:rtl w:val="0"/>
        </w:rPr>
        <w:t xml:space="preserve">in each of the following sentences. Then check your definition with a </w:t>
      </w:r>
      <w:r w:rsidRPr="00000000" w:rsidR="00000000" w:rsidDel="00000000">
        <w:rPr>
          <w:b w:val="1"/>
          <w:i w:val="1"/>
          <w:color w:val="ff0000"/>
          <w:rtl w:val="0"/>
        </w:rPr>
        <w:t xml:space="preserve">dictionary </w:t>
      </w:r>
      <w:r w:rsidRPr="00000000" w:rsidR="00000000" w:rsidDel="00000000">
        <w:rPr>
          <w:b w:val="1"/>
          <w:i w:val="1"/>
          <w:rtl w:val="0"/>
        </w:rPr>
        <w:t xml:space="preserve">definition.</w:t>
      </w:r>
    </w:p>
    <w:p w:rsidP="00000000" w:rsidRPr="00000000" w:rsidR="00000000" w:rsidDel="00000000" w:rsidRDefault="00000000">
      <w:pPr>
        <w:contextualSpacing w:val="0"/>
      </w:pPr>
      <w:r w:rsidRPr="00000000" w:rsidR="00000000" w:rsidDel="00000000">
        <w:rPr>
          <w:rtl w:val="0"/>
        </w:rPr>
        <w:t xml:space="preserve">1. If you move while you take a snapshot, it will not be in </w:t>
      </w:r>
      <w:r w:rsidRPr="00000000" w:rsidR="00000000" w:rsidDel="00000000">
        <w:rPr>
          <w:u w:val="single"/>
          <w:rtl w:val="0"/>
        </w:rPr>
        <w:t xml:space="preserve">focus.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definition 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Dictionary definition 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Making a </w:t>
      </w:r>
      <w:r w:rsidRPr="00000000" w:rsidR="00000000" w:rsidDel="00000000">
        <w:rPr>
          <w:u w:val="single"/>
          <w:rtl w:val="0"/>
        </w:rPr>
        <w:t xml:space="preserve">gesture t</w:t>
      </w:r>
      <w:r w:rsidRPr="00000000" w:rsidR="00000000" w:rsidDel="00000000">
        <w:rPr>
          <w:rtl w:val="0"/>
        </w:rPr>
        <w:t xml:space="preserve">hat signified “stop,” I hoped to prevent my friend from crossing a</w:t>
      </w:r>
    </w:p>
    <w:p w:rsidP="00000000" w:rsidRPr="00000000" w:rsidR="00000000" w:rsidDel="00000000" w:rsidRDefault="00000000">
      <w:pPr>
        <w:contextualSpacing w:val="0"/>
      </w:pPr>
      <w:r w:rsidRPr="00000000" w:rsidR="00000000" w:rsidDel="00000000">
        <w:rPr>
          <w:rtl w:val="0"/>
        </w:rPr>
        <w:t xml:space="preserve">busy street against the light.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definition 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Dictionary definition 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If you forget to add fresh water to the flowers in the vase, they will </w:t>
      </w:r>
      <w:r w:rsidRPr="00000000" w:rsidR="00000000" w:rsidDel="00000000">
        <w:rPr>
          <w:u w:val="single"/>
          <w:rtl w:val="0"/>
        </w:rPr>
        <w:t xml:space="preserve">wilt</w:t>
      </w:r>
      <w:r w:rsidRPr="00000000" w:rsidR="00000000" w:rsidDel="00000000">
        <w:rPr>
          <w:rtl w:val="0"/>
        </w:rPr>
        <w:t xml:space="preserve"> and then die.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definition 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Dictionary definition 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The clothing, food, and </w:t>
      </w:r>
      <w:r w:rsidRPr="00000000" w:rsidR="00000000" w:rsidDel="00000000">
        <w:rPr>
          <w:u w:val="single"/>
          <w:rtl w:val="0"/>
        </w:rPr>
        <w:t xml:space="preserve">customs</w:t>
      </w:r>
      <w:r w:rsidRPr="00000000" w:rsidR="00000000" w:rsidDel="00000000">
        <w:rPr>
          <w:rtl w:val="0"/>
        </w:rPr>
        <w:t xml:space="preserve"> of teenagers living in the city seemed weird to the</w:t>
      </w:r>
    </w:p>
    <w:p w:rsidP="00000000" w:rsidRPr="00000000" w:rsidR="00000000" w:rsidDel="00000000" w:rsidRDefault="00000000">
      <w:pPr>
        <w:contextualSpacing w:val="0"/>
      </w:pPr>
      <w:r w:rsidRPr="00000000" w:rsidR="00000000" w:rsidDel="00000000">
        <w:rPr>
          <w:rtl w:val="0"/>
        </w:rPr>
        <w:t xml:space="preserve">girl who had always lived in the country.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definition 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Dictionary definition ______________________________________________________________</w:t>
      </w:r>
    </w:p>
    <w:p w:rsidP="00000000" w:rsidRPr="00000000" w:rsidR="00000000" w:rsidDel="00000000" w:rsidRDefault="00000000">
      <w:pPr>
        <w:contextualSpacing w:val="0"/>
      </w:pPr>
      <w:r w:rsidRPr="00000000" w:rsidR="00000000" w:rsidDel="00000000">
        <w:rPr>
          <w:b w:val="1"/>
          <w:color w:val="ff0000"/>
          <w:rtl w:val="0"/>
        </w:rPr>
        <w:t xml:space="preserve">Set C: Analogies </w:t>
      </w:r>
      <w:r w:rsidRPr="00000000" w:rsidR="00000000" w:rsidDel="00000000">
        <w:rPr>
          <w:b w:val="1"/>
          <w:rtl w:val="0"/>
        </w:rPr>
        <w:t xml:space="preserve">are equations in which the first pair of words has the same rela-</w:t>
      </w:r>
    </w:p>
    <w:p w:rsidP="00000000" w:rsidRPr="00000000" w:rsidR="00000000" w:rsidDel="00000000" w:rsidRDefault="00000000">
      <w:pPr>
        <w:contextualSpacing w:val="0"/>
      </w:pPr>
      <w:r w:rsidRPr="00000000" w:rsidR="00000000" w:rsidDel="00000000">
        <w:rPr>
          <w:b w:val="1"/>
          <w:rtl w:val="0"/>
        </w:rPr>
        <w:t xml:space="preserve">tionship as the second pair of words. For example, FRIEND is to ENEMY as TRUE is to</w:t>
      </w:r>
    </w:p>
    <w:p w:rsidP="00000000" w:rsidRPr="00000000" w:rsidR="00000000" w:rsidDel="00000000" w:rsidRDefault="00000000">
      <w:pPr>
        <w:contextualSpacing w:val="0"/>
      </w:pPr>
      <w:r w:rsidRPr="00000000" w:rsidR="00000000" w:rsidDel="00000000">
        <w:rPr>
          <w:b w:val="1"/>
          <w:rtl w:val="0"/>
        </w:rPr>
        <w:t xml:space="preserve">FALSE. Both sets of words are opposites. Use the words in the Word Box to complete the analogies below.</w:t>
      </w:r>
    </w:p>
    <w:p w:rsidP="00000000" w:rsidRPr="00000000" w:rsidR="00000000" w:rsidDel="00000000" w:rsidRDefault="00000000">
      <w:pPr>
        <w:ind w:left="3600" w:firstLine="0"/>
        <w:contextualSpacing w:val="0"/>
      </w:pPr>
      <w:r w:rsidRPr="00000000" w:rsidR="00000000" w:rsidDel="00000000">
        <w:rPr>
          <w:b w:val="1"/>
          <w:rtl w:val="0"/>
        </w:rPr>
        <w:t xml:space="preserve">Word Box</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rPr>
          <w:trHeight w:val="560" w:hRule="atLeast"/>
        </w:trP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coincidence       extended       humid         plantation       pronounced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ASKED is to QUESTIONED as STATED is to 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WATERMELON is to FRUIT as ________________________ is to FARM.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RETRACTED is to ________________________ as RACED is to WANDERED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________________________ is to ACCIDENT as CONTEST is to COMPETITION.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DESERT is to DRY as SWAMP is to 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SET D:</w:t>
      </w:r>
      <w:r w:rsidRPr="00000000" w:rsidR="00000000" w:rsidDel="00000000">
        <w:rPr>
          <w:b w:val="1"/>
          <w:rtl w:val="0"/>
        </w:rPr>
        <w:t xml:space="preserve"> </w:t>
      </w:r>
      <w:r w:rsidRPr="00000000" w:rsidR="00000000" w:rsidDel="00000000">
        <w:rPr>
          <w:b w:val="1"/>
          <w:color w:val="ff0000"/>
          <w:rtl w:val="0"/>
        </w:rPr>
        <w:t xml:space="preserve">Synonyms</w:t>
      </w:r>
      <w:r w:rsidRPr="00000000" w:rsidR="00000000" w:rsidDel="00000000">
        <w:rPr>
          <w:b w:val="1"/>
          <w:rtl w:val="0"/>
        </w:rPr>
        <w:t xml:space="preserve"> are words with similar meanings. Draw a line from each word in</w:t>
      </w:r>
    </w:p>
    <w:p w:rsidP="00000000" w:rsidRPr="00000000" w:rsidR="00000000" w:rsidDel="00000000" w:rsidRDefault="00000000">
      <w:pPr>
        <w:contextualSpacing w:val="0"/>
      </w:pPr>
      <w:r w:rsidRPr="00000000" w:rsidR="00000000" w:rsidDel="00000000">
        <w:rPr>
          <w:b w:val="1"/>
          <w:rtl w:val="0"/>
        </w:rPr>
        <w:t xml:space="preserve">column A to its synonym in column B. Then use the words in column A to fill in the blanks in the sentences below.</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A </w:t>
        <w:tab/>
        <w:tab/>
        <w:tab/>
        <w:tab/>
        <w:tab/>
        <w:t xml:space="preserve">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solitary</w:t>
        <w:tab/>
        <w:tab/>
        <w:tab/>
        <w:tab/>
        <w:t xml:space="preserve"> a. fragrance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haphazard </w:t>
        <w:tab/>
        <w:tab/>
        <w:tab/>
        <w:tab/>
        <w:t xml:space="preserve">b. stately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customary </w:t>
        <w:tab/>
        <w:tab/>
        <w:tab/>
        <w:tab/>
        <w:t xml:space="preserve">c. usual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aroma </w:t>
        <w:tab/>
        <w:tab/>
        <w:tab/>
        <w:tab/>
        <w:t xml:space="preserve">d. disorganized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refuge </w:t>
        <w:tab/>
        <w:tab/>
        <w:tab/>
        <w:tab/>
        <w:t xml:space="preserve">e. shelter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dignified </w:t>
        <w:tab/>
        <w:tab/>
        <w:tab/>
        <w:tab/>
        <w:t xml:space="preserve">f. alone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 . . . . . . . . . . . . . . . . . . . . . . . . . . .</w:t>
      </w:r>
    </w:p>
    <w:p w:rsidP="00000000" w:rsidRPr="00000000" w:rsidR="00000000" w:rsidDel="00000000" w:rsidRDefault="00000000">
      <w:pPr>
        <w:contextualSpacing w:val="0"/>
      </w:pPr>
      <w:r w:rsidRPr="00000000" w:rsidR="00000000" w:rsidDel="00000000">
        <w:rPr>
          <w:rtl w:val="0"/>
        </w:rPr>
        <w:t xml:space="preserve">1. We took ____________________ from the storm in an empty building.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We awakened to the clatter of breakfast dishes and the ____________________ of coffee</w:t>
      </w:r>
    </w:p>
    <w:p w:rsidP="00000000" w:rsidRPr="00000000" w:rsidR="00000000" w:rsidDel="00000000" w:rsidRDefault="00000000">
      <w:pPr>
        <w:contextualSpacing w:val="0"/>
      </w:pPr>
      <w:r w:rsidRPr="00000000" w:rsidR="00000000" w:rsidDel="00000000">
        <w:rPr>
          <w:rtl w:val="0"/>
        </w:rPr>
        <w:t xml:space="preserve">brewing.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It is ____________________ to wear a cap and gown at your graduation ceremony.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Wearing a suit and tie, you will appear more ____________________ than if you wore</w:t>
      </w:r>
    </w:p>
    <w:p w:rsidP="00000000" w:rsidRPr="00000000" w:rsidR="00000000" w:rsidDel="00000000" w:rsidRDefault="00000000">
      <w:pPr>
        <w:contextualSpacing w:val="0"/>
      </w:pPr>
      <w:r w:rsidRPr="00000000" w:rsidR="00000000" w:rsidDel="00000000">
        <w:rPr>
          <w:rtl w:val="0"/>
        </w:rPr>
        <w:t xml:space="preserve">jeans and a tee shirt.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After a fire destroyed the entire house, we were grateful for the ____________________</w:t>
      </w:r>
    </w:p>
    <w:p w:rsidP="00000000" w:rsidRPr="00000000" w:rsidR="00000000" w:rsidDel="00000000" w:rsidRDefault="00000000">
      <w:pPr>
        <w:contextualSpacing w:val="0"/>
      </w:pPr>
      <w:r w:rsidRPr="00000000" w:rsidR="00000000" w:rsidDel="00000000">
        <w:rPr>
          <w:rtl w:val="0"/>
        </w:rPr>
        <w:t xml:space="preserve">family photograph that remained.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Despite our ____________________ attempts at shopping and food preparation, the </w:t>
      </w:r>
    </w:p>
    <w:p w:rsidP="00000000" w:rsidRPr="00000000" w:rsidR="00000000" w:rsidDel="00000000" w:rsidRDefault="00000000">
      <w:pPr>
        <w:contextualSpacing w:val="0"/>
      </w:pPr>
      <w:r w:rsidRPr="00000000" w:rsidR="00000000" w:rsidDel="00000000">
        <w:rPr>
          <w:rtl w:val="0"/>
        </w:rPr>
        <w:t xml:space="preserve">dinner was a success.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Set E:</w:t>
      </w:r>
      <w:r w:rsidRPr="00000000" w:rsidR="00000000" w:rsidDel="00000000">
        <w:rPr>
          <w:b w:val="1"/>
          <w:rtl w:val="0"/>
        </w:rPr>
        <w:t xml:space="preserve"> Use the </w:t>
      </w:r>
      <w:r w:rsidRPr="00000000" w:rsidR="00000000" w:rsidDel="00000000">
        <w:rPr>
          <w:b w:val="1"/>
          <w:color w:val="ff0000"/>
          <w:rtl w:val="0"/>
        </w:rPr>
        <w:t xml:space="preserve">context </w:t>
      </w:r>
      <w:r w:rsidRPr="00000000" w:rsidR="00000000" w:rsidDel="00000000">
        <w:rPr>
          <w:b w:val="1"/>
          <w:rtl w:val="0"/>
        </w:rPr>
        <w:t xml:space="preserve">to help you select the best meaning for the underlined word</w:t>
      </w:r>
    </w:p>
    <w:p w:rsidP="00000000" w:rsidRPr="00000000" w:rsidR="00000000" w:rsidDel="00000000" w:rsidRDefault="00000000">
      <w:pPr>
        <w:contextualSpacing w:val="0"/>
      </w:pPr>
      <w:r w:rsidRPr="00000000" w:rsidR="00000000" w:rsidDel="00000000">
        <w:rPr>
          <w:b w:val="1"/>
          <w:rtl w:val="0"/>
        </w:rPr>
        <w:t xml:space="preserve">in each of the following sentences. Circle the letter of the answer you chose.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Alaska is a </w:t>
      </w:r>
      <w:r w:rsidRPr="00000000" w:rsidR="00000000" w:rsidDel="00000000">
        <w:rPr>
          <w:u w:val="single"/>
          <w:rtl w:val="0"/>
        </w:rPr>
        <w:t xml:space="preserve">vast</w:t>
      </w:r>
      <w:r w:rsidRPr="00000000" w:rsidR="00000000" w:rsidDel="00000000">
        <w:rPr>
          <w:rtl w:val="0"/>
        </w:rPr>
        <w:t xml:space="preserve"> state, occupying 586,412 square miles of land.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huge</w:t>
        <w:tab/>
        <w:t xml:space="preserve"> b. fascinating </w:t>
        <w:tab/>
        <w:t xml:space="preserve">c. popular </w:t>
        <w:tab/>
        <w:t xml:space="preserve">d. dangerous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When Alice visited the queen in her palace, she observed the rules of </w:t>
      </w:r>
      <w:r w:rsidRPr="00000000" w:rsidR="00000000" w:rsidDel="00000000">
        <w:rPr>
          <w:u w:val="single"/>
          <w:rtl w:val="0"/>
        </w:rPr>
        <w:t xml:space="preserve">decorum.</w:t>
      </w:r>
    </w:p>
    <w:p w:rsidP="00000000" w:rsidRPr="00000000" w:rsidR="00000000" w:rsidDel="00000000" w:rsidRDefault="00000000">
      <w:pPr>
        <w:contextualSpacing w:val="0"/>
      </w:pPr>
      <w:r w:rsidRPr="00000000" w:rsidR="00000000" w:rsidDel="00000000">
        <w:rPr>
          <w:rtl w:val="0"/>
        </w:rPr>
        <w:t xml:space="preserve">a. adults </w:t>
        <w:tab/>
        <w:t xml:space="preserve">b. games </w:t>
        <w:tab/>
        <w:t xml:space="preserve">c. conduct </w:t>
        <w:tab/>
        <w:t xml:space="preserve">d. royalty</w:t>
      </w:r>
    </w:p>
    <w:p w:rsidP="00000000" w:rsidRPr="00000000" w:rsidR="00000000" w:rsidDel="00000000" w:rsidRDefault="00000000">
      <w:pPr>
        <w:contextualSpacing w:val="0"/>
      </w:pPr>
      <w:r w:rsidRPr="00000000" w:rsidR="00000000" w:rsidDel="00000000">
        <w:rPr>
          <w:rtl w:val="0"/>
        </w:rPr>
        <w:t xml:space="preserve">3. Word of the pilot’s </w:t>
      </w:r>
      <w:r w:rsidRPr="00000000" w:rsidR="00000000" w:rsidDel="00000000">
        <w:rPr>
          <w:u w:val="single"/>
          <w:rtl w:val="0"/>
        </w:rPr>
        <w:t xml:space="preserve">exploit </w:t>
      </w:r>
      <w:r w:rsidRPr="00000000" w:rsidR="00000000" w:rsidDel="00000000">
        <w:rPr>
          <w:rtl w:val="0"/>
        </w:rPr>
        <w:t xml:space="preserve">soon made him a national hero.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new airplane </w:t>
        <w:tab/>
        <w:t xml:space="preserve">b. daring deed </w:t>
        <w:tab/>
        <w:t xml:space="preserve">c. serious problem </w:t>
        <w:tab/>
        <w:t xml:space="preserve">d. insult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Tiny plants sprang through the </w:t>
      </w:r>
      <w:r w:rsidRPr="00000000" w:rsidR="00000000" w:rsidDel="00000000">
        <w:rPr>
          <w:u w:val="single"/>
          <w:rtl w:val="0"/>
        </w:rPr>
        <w:t xml:space="preserve">crevices</w:t>
      </w:r>
      <w:r w:rsidRPr="00000000" w:rsidR="00000000" w:rsidDel="00000000">
        <w:rPr>
          <w:rtl w:val="0"/>
        </w:rPr>
        <w:t xml:space="preserve"> in the pavement.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holes </w:t>
        <w:tab/>
        <w:t xml:space="preserve">b. coarse cement </w:t>
        <w:tab/>
        <w:t xml:space="preserve">c. pebbles </w:t>
        <w:tab/>
        <w:t xml:space="preserve">d. narrow cracks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Good health is a </w:t>
      </w:r>
      <w:r w:rsidRPr="00000000" w:rsidR="00000000" w:rsidDel="00000000">
        <w:rPr>
          <w:u w:val="single"/>
          <w:rtl w:val="0"/>
        </w:rPr>
        <w:t xml:space="preserve">benefit</w:t>
      </w:r>
      <w:r w:rsidRPr="00000000" w:rsidR="00000000" w:rsidDel="00000000">
        <w:rPr>
          <w:rtl w:val="0"/>
        </w:rPr>
        <w:t xml:space="preserve"> of a balanced diet.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cause </w:t>
        <w:tab/>
        <w:t xml:space="preserve">b. problem </w:t>
        <w:tab/>
        <w:t xml:space="preserve">c. advantage </w:t>
        <w:tab/>
        <w:t xml:space="preserve">d. hazard</w:t>
      </w:r>
    </w:p>
    <w:p w:rsidP="00000000" w:rsidRPr="00000000" w:rsidR="00000000" w:rsidDel="00000000" w:rsidRDefault="00000000">
      <w:pPr>
        <w:ind w:left="2880" w:firstLine="720"/>
        <w:contextualSpacing w:val="0"/>
      </w:pPr>
      <w:r w:rsidRPr="00000000" w:rsidR="00000000" w:rsidDel="00000000">
        <w:rPr>
          <w:b w:val="1"/>
          <w:i w:val="1"/>
          <w:color w:val="0000ff"/>
          <w:rtl w:val="0"/>
        </w:rPr>
        <w:t xml:space="preserve">Literary Devices:</w:t>
      </w:r>
    </w:p>
    <w:p w:rsidP="00000000" w:rsidRPr="00000000" w:rsidR="00000000" w:rsidDel="00000000" w:rsidRDefault="00000000">
      <w:pPr>
        <w:contextualSpacing w:val="0"/>
      </w:pPr>
      <w:r w:rsidRPr="00000000" w:rsidR="00000000" w:rsidDel="00000000">
        <w:rPr>
          <w:b w:val="1"/>
          <w:i w:val="1"/>
          <w:color w:val="0000ff"/>
          <w:rtl w:val="0"/>
        </w:rPr>
        <w:t xml:space="preserve">I. Analogy</w:t>
      </w:r>
      <w:r w:rsidRPr="00000000" w:rsidR="00000000" w:rsidDel="00000000">
        <w:rPr>
          <w:b w:val="1"/>
          <w:i w:val="1"/>
          <w:rtl w:val="0"/>
        </w:rPr>
        <w:t xml:space="preserve">—An analogy is a comparison of two or more similar objects which suggest</w:t>
      </w:r>
    </w:p>
    <w:p w:rsidP="00000000" w:rsidRPr="00000000" w:rsidR="00000000" w:rsidDel="00000000" w:rsidRDefault="00000000">
      <w:pPr>
        <w:contextualSpacing w:val="0"/>
      </w:pPr>
      <w:r w:rsidRPr="00000000" w:rsidR="00000000" w:rsidDel="00000000">
        <w:rPr>
          <w:b w:val="1"/>
          <w:i w:val="1"/>
          <w:rtl w:val="0"/>
        </w:rPr>
        <w:t xml:space="preserve">that if they are alike in certain aspects, they will probably be alike in other ways as</w:t>
      </w:r>
    </w:p>
    <w:p w:rsidP="00000000" w:rsidRPr="00000000" w:rsidR="00000000" w:rsidDel="00000000" w:rsidRDefault="00000000">
      <w:pPr>
        <w:contextualSpacing w:val="0"/>
      </w:pPr>
      <w:r w:rsidRPr="00000000" w:rsidR="00000000" w:rsidDel="00000000">
        <w:rPr>
          <w:b w:val="1"/>
          <w:i w:val="1"/>
          <w:rtl w:val="0"/>
        </w:rPr>
        <w:t xml:space="preserve">well.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“You ever watch a sax player close? They push down a key and way at the other end of the instrument something moves. That’s what I was looking for—the key that would make that trash disappear.”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Why did Leona make this comparison?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0000ff"/>
          <w:rtl w:val="0"/>
        </w:rPr>
        <w:t xml:space="preserve">II. Irony</w:t>
      </w:r>
      <w:r w:rsidRPr="00000000" w:rsidR="00000000" w:rsidDel="00000000">
        <w:rPr>
          <w:b w:val="1"/>
          <w:rtl w:val="0"/>
        </w:rPr>
        <w:t xml:space="preserve">—Irony refers to a situation that turns out to be the opposite of what is expected. Have you ever heard the word </w:t>
      </w:r>
      <w:r w:rsidRPr="00000000" w:rsidR="00000000" w:rsidDel="00000000">
        <w:rPr>
          <w:b w:val="1"/>
          <w:i w:val="1"/>
          <w:rtl w:val="0"/>
        </w:rPr>
        <w:t xml:space="preserve">ironic?   Yes      No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ironic about the long life of Leona’s grandmother?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b w:val="1"/>
          <w:color w:val="0000ff"/>
          <w:rtl w:val="0"/>
        </w:rPr>
        <w:t xml:space="preserve">III. Personification</w:t>
      </w:r>
      <w:r w:rsidRPr="00000000" w:rsidR="00000000" w:rsidDel="00000000">
        <w:rPr>
          <w:b w:val="1"/>
          <w:rtl w:val="0"/>
        </w:rPr>
        <w:t xml:space="preserve">—Personification is a literary device in which an author grants human qualities to nonhuman objects.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“An icy wind teetered trash cans and turned my cheeks to marble.”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being personified?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does this reveal about the narrator’s feelings?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b w:val="1"/>
          <w:color w:val="0000ff"/>
          <w:rtl w:val="0"/>
        </w:rPr>
        <w:t xml:space="preserve">IV. Simile—</w:t>
      </w:r>
      <w:r w:rsidRPr="00000000" w:rsidR="00000000" w:rsidDel="00000000">
        <w:rPr>
          <w:b w:val="1"/>
          <w:rtl w:val="0"/>
        </w:rPr>
        <w:t xml:space="preserve">A simile is a figure of speech in which two unlike objects are compared using the words “like” or “as.”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“It’s [Ana’s neighborhood] like a cheap hotel—you stay until you’ve got enough money to leave.”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being compared?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Why is this an appropriate comparison?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828800" cx="5715000"/>
            <wp:effectExtent t="0" b="0" r="0" l="0"/>
            <wp:docPr id="1" name="image00.gif"/>
            <a:graphic>
              <a:graphicData uri="http://schemas.openxmlformats.org/drawingml/2006/picture">
                <pic:pic>
                  <pic:nvPicPr>
                    <pic:cNvPr id="0" name="image00.gif"/>
                    <pic:cNvPicPr preferRelativeResize="0"/>
                  </pic:nvPicPr>
                  <pic:blipFill>
                    <a:blip r:embed="rId5"/>
                    <a:srcRect t="0" b="0" r="0" l="0"/>
                    <a:stretch>
                      <a:fillRect/>
                    </a:stretch>
                  </pic:blipFill>
                  <pic:spPr>
                    <a:xfrm>
                      <a:off y="0" x="0"/>
                      <a:ext cy="1828800" cx="5715000"/>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gif"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for the week of 9/30/14.docx</dc:title>
</cp:coreProperties>
</file>